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A1E" w:rsidRDefault="00977A1E">
      <w:pPr>
        <w:pStyle w:val="Standard"/>
        <w:jc w:val="right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</w:p>
    <w:p w:rsidR="00977A1E" w:rsidRDefault="00386E88">
      <w:pPr>
        <w:pStyle w:val="Standard"/>
        <w:jc w:val="right"/>
      </w:pPr>
      <w:r>
        <w:rPr>
          <w:rFonts w:ascii="Calibri" w:hAnsi="Calibri" w:cs="Calibri"/>
          <w:b/>
          <w:bCs/>
          <w:sz w:val="24"/>
          <w:szCs w:val="24"/>
        </w:rPr>
        <w:t>Modello D</w:t>
      </w:r>
    </w:p>
    <w:p w:rsidR="00977A1E" w:rsidRDefault="00977A1E">
      <w:pPr>
        <w:pStyle w:val="Standard"/>
        <w:jc w:val="center"/>
        <w:rPr>
          <w:rFonts w:ascii="Calibri" w:hAnsi="Calibri" w:cs="Calibri"/>
          <w:b/>
          <w:sz w:val="24"/>
          <w:szCs w:val="24"/>
        </w:rPr>
      </w:pPr>
    </w:p>
    <w:p w:rsidR="00977A1E" w:rsidRDefault="00386E88">
      <w:pPr>
        <w:pStyle w:val="Standard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                             C.I.S.S.</w:t>
      </w:r>
    </w:p>
    <w:p w:rsidR="00977A1E" w:rsidRDefault="00386E88">
      <w:pPr>
        <w:pStyle w:val="Standard"/>
        <w:jc w:val="right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Consorzio Intercomunale Servizi Sociali Pinerolo</w:t>
      </w:r>
    </w:p>
    <w:p w:rsidR="00977A1E" w:rsidRDefault="00386E88">
      <w:pPr>
        <w:pStyle w:val="Standard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                                                   Via Montebello, 39</w:t>
      </w:r>
    </w:p>
    <w:p w:rsidR="00977A1E" w:rsidRDefault="00386E88">
      <w:pPr>
        <w:pStyle w:val="Standard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10064  PINEROLO (TO)</w:t>
      </w:r>
    </w:p>
    <w:p w:rsidR="00977A1E" w:rsidRDefault="00977A1E">
      <w:pPr>
        <w:pStyle w:val="Standard"/>
        <w:jc w:val="right"/>
        <w:rPr>
          <w:rFonts w:ascii="Calibri" w:hAnsi="Calibri" w:cs="Calibri"/>
          <w:b/>
          <w:sz w:val="24"/>
          <w:szCs w:val="24"/>
        </w:rPr>
      </w:pPr>
    </w:p>
    <w:p w:rsidR="00977A1E" w:rsidRDefault="00386E88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autoSpaceDE w:val="0"/>
        <w:spacing w:line="360" w:lineRule="auto"/>
        <w:jc w:val="both"/>
        <w:rPr>
          <w:rFonts w:ascii="Calibri" w:eastAsia="Calibri, Calibri" w:hAnsi="Calibri" w:cs="Calibri, Calibri"/>
          <w:b/>
          <w:bCs/>
          <w:i/>
          <w:iCs/>
        </w:rPr>
      </w:pPr>
      <w:r>
        <w:rPr>
          <w:rFonts w:ascii="Calibri" w:eastAsia="Calibri, Calibri" w:hAnsi="Calibri" w:cs="Calibri, Calibri"/>
          <w:b/>
          <w:bCs/>
          <w:i/>
          <w:iCs/>
        </w:rPr>
        <w:t>PROCEDURA APERTA PER L'AFFIDAMENTO DEL SERVIZIO RESIDENZIALE PER PERSONE DISABILI: GESTIONE COMUNITA’ ALLOGGIO “LUNA” - PERIODO: 01.07.2019 – 30.06.2022 - CIG 7869509C41</w:t>
      </w:r>
    </w:p>
    <w:p w:rsidR="00977A1E" w:rsidRDefault="00386E88">
      <w:pPr>
        <w:pStyle w:val="Standard"/>
        <w:spacing w:before="240" w:after="240"/>
        <w:jc w:val="center"/>
        <w:rPr>
          <w:rFonts w:ascii="Calibri" w:hAnsi="Calibri" w:cs="Calibri"/>
          <w:b/>
          <w:bCs/>
          <w:smallCaps/>
          <w:sz w:val="28"/>
          <w:szCs w:val="28"/>
        </w:rPr>
      </w:pPr>
      <w:r>
        <w:rPr>
          <w:rFonts w:ascii="Calibri" w:hAnsi="Calibri" w:cs="Calibri"/>
          <w:b/>
          <w:bCs/>
          <w:smallCaps/>
          <w:sz w:val="28"/>
          <w:szCs w:val="28"/>
        </w:rPr>
        <w:t>OFFERT</w:t>
      </w:r>
      <w:r>
        <w:rPr>
          <w:rFonts w:ascii="Calibri" w:hAnsi="Calibri" w:cs="Calibri"/>
          <w:b/>
          <w:bCs/>
          <w:smallCaps/>
          <w:sz w:val="28"/>
          <w:szCs w:val="28"/>
        </w:rPr>
        <w:t>A ECONOMICA</w:t>
      </w:r>
    </w:p>
    <w:p w:rsidR="00977A1E" w:rsidRDefault="00386E88">
      <w:pPr>
        <w:pStyle w:val="Standard"/>
        <w:spacing w:before="240" w:after="240"/>
        <w:jc w:val="center"/>
        <w:rPr>
          <w:rFonts w:ascii="Calibri" w:hAnsi="Calibri" w:cs="Calibri"/>
          <w:b/>
          <w:bCs/>
          <w:smallCaps/>
          <w:sz w:val="28"/>
          <w:szCs w:val="28"/>
        </w:rPr>
      </w:pPr>
      <w:r>
        <w:rPr>
          <w:rFonts w:ascii="Calibri" w:hAnsi="Calibri" w:cs="Calibri"/>
          <w:b/>
          <w:bCs/>
          <w:smallCaps/>
          <w:sz w:val="28"/>
          <w:szCs w:val="28"/>
        </w:rPr>
        <w:t>DICHIARAZIONE DI CUI ALL'ART. 17 DEL DISCIPLINARE DI GARA</w:t>
      </w:r>
    </w:p>
    <w:tbl>
      <w:tblPr>
        <w:tblW w:w="9854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9"/>
        <w:gridCol w:w="802"/>
        <w:gridCol w:w="2352"/>
        <w:gridCol w:w="1169"/>
        <w:gridCol w:w="3752"/>
      </w:tblGrid>
      <w:tr w:rsidR="00977A1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81" w:type="dxa"/>
            <w:gridSpan w:val="2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977A1E" w:rsidRDefault="00386E88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Il/La sottoscritto/a</w:t>
            </w:r>
          </w:p>
        </w:tc>
        <w:tc>
          <w:tcPr>
            <w:tcW w:w="7273" w:type="dxa"/>
            <w:gridSpan w:val="3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977A1E" w:rsidRDefault="00977A1E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977A1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81" w:type="dxa"/>
            <w:gridSpan w:val="2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977A1E" w:rsidRDefault="00386E88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Luogo e data di nascita:</w:t>
            </w:r>
          </w:p>
        </w:tc>
        <w:tc>
          <w:tcPr>
            <w:tcW w:w="7273" w:type="dxa"/>
            <w:gridSpan w:val="3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977A1E" w:rsidRDefault="00977A1E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977A1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81" w:type="dxa"/>
            <w:gridSpan w:val="2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977A1E" w:rsidRDefault="00386E88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nella sua qualità di:</w:t>
            </w:r>
          </w:p>
        </w:tc>
        <w:tc>
          <w:tcPr>
            <w:tcW w:w="7273" w:type="dxa"/>
            <w:gridSpan w:val="3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977A1E" w:rsidRDefault="00977A1E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977A1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81" w:type="dxa"/>
            <w:gridSpan w:val="2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977A1E" w:rsidRDefault="00386E88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della Società</w:t>
            </w:r>
          </w:p>
        </w:tc>
        <w:tc>
          <w:tcPr>
            <w:tcW w:w="7273" w:type="dxa"/>
            <w:gridSpan w:val="3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977A1E" w:rsidRDefault="00977A1E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977A1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7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977A1E" w:rsidRDefault="00386E88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con sede in</w:t>
            </w:r>
          </w:p>
        </w:tc>
        <w:tc>
          <w:tcPr>
            <w:tcW w:w="3154" w:type="dxa"/>
            <w:gridSpan w:val="2"/>
            <w:tcBorders>
              <w:top w:val="single" w:sz="8" w:space="0" w:color="7BA0CD"/>
              <w:bottom w:val="single" w:sz="8" w:space="0" w:color="7BA0CD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977A1E" w:rsidRDefault="00977A1E">
            <w:pPr>
              <w:pStyle w:val="Standard"/>
              <w:rPr>
                <w:rFonts w:ascii="Calibri" w:hAnsi="Calibri"/>
                <w:sz w:val="22"/>
              </w:rPr>
            </w:pPr>
          </w:p>
        </w:tc>
        <w:tc>
          <w:tcPr>
            <w:tcW w:w="1169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977A1E" w:rsidRDefault="00386E88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Via/Piazza</w:t>
            </w:r>
          </w:p>
        </w:tc>
        <w:tc>
          <w:tcPr>
            <w:tcW w:w="375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977A1E" w:rsidRDefault="00977A1E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977A1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7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977A1E" w:rsidRDefault="00386E88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Telefono:</w:t>
            </w:r>
          </w:p>
        </w:tc>
        <w:tc>
          <w:tcPr>
            <w:tcW w:w="3154" w:type="dxa"/>
            <w:gridSpan w:val="2"/>
            <w:tcBorders>
              <w:top w:val="single" w:sz="8" w:space="0" w:color="7BA0CD"/>
              <w:bottom w:val="single" w:sz="8" w:space="0" w:color="7BA0CD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977A1E" w:rsidRDefault="00977A1E">
            <w:pPr>
              <w:pStyle w:val="Standard"/>
              <w:rPr>
                <w:rFonts w:ascii="Calibri" w:hAnsi="Calibri"/>
                <w:sz w:val="22"/>
              </w:rPr>
            </w:pPr>
          </w:p>
        </w:tc>
        <w:tc>
          <w:tcPr>
            <w:tcW w:w="1169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977A1E" w:rsidRDefault="00386E88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Fax:</w:t>
            </w:r>
          </w:p>
        </w:tc>
        <w:tc>
          <w:tcPr>
            <w:tcW w:w="375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977A1E" w:rsidRDefault="00977A1E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977A1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7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977A1E" w:rsidRDefault="00386E88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Email:</w:t>
            </w:r>
          </w:p>
        </w:tc>
        <w:tc>
          <w:tcPr>
            <w:tcW w:w="3154" w:type="dxa"/>
            <w:gridSpan w:val="2"/>
            <w:tcBorders>
              <w:top w:val="single" w:sz="8" w:space="0" w:color="7BA0CD"/>
              <w:bottom w:val="single" w:sz="8" w:space="0" w:color="7BA0CD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977A1E" w:rsidRDefault="00977A1E">
            <w:pPr>
              <w:pStyle w:val="Standard"/>
              <w:rPr>
                <w:rFonts w:ascii="Calibri" w:hAnsi="Calibri"/>
                <w:sz w:val="22"/>
              </w:rPr>
            </w:pPr>
          </w:p>
        </w:tc>
        <w:tc>
          <w:tcPr>
            <w:tcW w:w="1169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977A1E" w:rsidRDefault="00386E88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PEC:</w:t>
            </w:r>
          </w:p>
        </w:tc>
        <w:tc>
          <w:tcPr>
            <w:tcW w:w="375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977A1E" w:rsidRDefault="00977A1E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</w:tbl>
    <w:p w:rsidR="00977A1E" w:rsidRDefault="00977A1E">
      <w:pPr>
        <w:pStyle w:val="Standard"/>
        <w:rPr>
          <w:rFonts w:ascii="Calibri" w:hAnsi="Calibri" w:cs="Calibri"/>
          <w:b/>
          <w:sz w:val="28"/>
        </w:rPr>
      </w:pPr>
    </w:p>
    <w:p w:rsidR="00977A1E" w:rsidRDefault="00386E88">
      <w:pPr>
        <w:pStyle w:val="Standard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DICHIARA</w:t>
      </w:r>
    </w:p>
    <w:p w:rsidR="00977A1E" w:rsidRDefault="00386E88">
      <w:pPr>
        <w:pStyle w:val="Standard"/>
        <w:spacing w:line="363" w:lineRule="exact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ai sensi del disciplinare </w:t>
      </w:r>
      <w:r>
        <w:rPr>
          <w:rFonts w:ascii="Calibri" w:hAnsi="Calibri" w:cs="Calibri"/>
          <w:bCs/>
          <w:sz w:val="24"/>
          <w:szCs w:val="24"/>
        </w:rPr>
        <w:t>di gara:</w:t>
      </w:r>
    </w:p>
    <w:p w:rsidR="00977A1E" w:rsidRDefault="00386E88">
      <w:pPr>
        <w:pStyle w:val="Standard"/>
        <w:numPr>
          <w:ilvl w:val="0"/>
          <w:numId w:val="7"/>
        </w:numPr>
        <w:tabs>
          <w:tab w:val="left" w:pos="914"/>
        </w:tabs>
        <w:spacing w:line="363" w:lineRule="exact"/>
        <w:jc w:val="both"/>
      </w:pPr>
      <w:r>
        <w:rPr>
          <w:rFonts w:ascii="Calibri" w:hAnsi="Calibri" w:cs="Calibri"/>
          <w:bCs/>
          <w:sz w:val="24"/>
          <w:szCs w:val="24"/>
        </w:rPr>
        <w:t xml:space="preserve">di impegnarsi </w:t>
      </w:r>
      <w:r>
        <w:rPr>
          <w:rFonts w:ascii="Calibri" w:hAnsi="Calibri" w:cs="Calibri"/>
          <w:bCs/>
          <w:color w:val="000000"/>
          <w:sz w:val="24"/>
          <w:szCs w:val="24"/>
        </w:rPr>
        <w:t>ad eseguire il servizio in oggetto alle condizioni economiche definite nel Progetto di servizio approvato con determinazione del Direttore n. 150 del 12.04.2019;</w:t>
      </w:r>
    </w:p>
    <w:p w:rsidR="00977A1E" w:rsidRDefault="00386E88">
      <w:pPr>
        <w:pStyle w:val="Standard"/>
        <w:numPr>
          <w:ilvl w:val="0"/>
          <w:numId w:val="7"/>
        </w:numPr>
        <w:tabs>
          <w:tab w:val="left" w:pos="914"/>
        </w:tabs>
        <w:spacing w:line="363" w:lineRule="exact"/>
        <w:jc w:val="both"/>
      </w:pPr>
      <w:r>
        <w:rPr>
          <w:rFonts w:ascii="Calibri" w:hAnsi="Calibri" w:cs="Calibri"/>
          <w:bCs/>
          <w:color w:val="000000"/>
          <w:sz w:val="24"/>
          <w:szCs w:val="24"/>
        </w:rPr>
        <w:t>di aver preso atto, con riferimento all'art. 26 del d. lgs. 81/08, che,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in relazione al presente appalto,  i costi della sicurezza “</w:t>
      </w:r>
      <w:r>
        <w:rPr>
          <w:rFonts w:ascii="Calibri" w:hAnsi="Calibri" w:cs="Calibri"/>
          <w:bCs/>
          <w:color w:val="000000"/>
          <w:sz w:val="24"/>
          <w:szCs w:val="24"/>
          <w:u w:val="single"/>
        </w:rPr>
        <w:t>interferenziali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”, necessari per l'eliminazione dei rischi da interferenze e non soggetti a ribasso, sono stati quantificati dalla Stazione Appaltante in € 300,00 annui, per un totale, </w:t>
      </w:r>
      <w:r>
        <w:rPr>
          <w:rFonts w:ascii="Calibri" w:hAnsi="Calibri" w:cs="Calibri"/>
          <w:bCs/>
          <w:color w:val="000000"/>
          <w:sz w:val="24"/>
          <w:szCs w:val="24"/>
          <w:u w:val="single"/>
        </w:rPr>
        <w:t>con riferim</w:t>
      </w:r>
      <w:r>
        <w:rPr>
          <w:rFonts w:ascii="Calibri" w:hAnsi="Calibri" w:cs="Calibri"/>
          <w:bCs/>
          <w:color w:val="000000"/>
          <w:sz w:val="24"/>
          <w:szCs w:val="24"/>
          <w:u w:val="single"/>
        </w:rPr>
        <w:t>ento al triennio di primo affidamento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di € 900,00;</w:t>
      </w:r>
    </w:p>
    <w:p w:rsidR="00977A1E" w:rsidRDefault="00386E88">
      <w:pPr>
        <w:pStyle w:val="Standard"/>
        <w:numPr>
          <w:ilvl w:val="0"/>
          <w:numId w:val="7"/>
        </w:numPr>
        <w:spacing w:line="363" w:lineRule="exact"/>
        <w:jc w:val="both"/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che i propri costi </w:t>
      </w:r>
      <w:r>
        <w:rPr>
          <w:rFonts w:ascii="Calibri" w:hAnsi="Calibri" w:cs="Calibri"/>
          <w:bCs/>
          <w:color w:val="000000"/>
          <w:sz w:val="24"/>
          <w:szCs w:val="24"/>
          <w:u w:val="single"/>
        </w:rPr>
        <w:t>“aziendali”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concernenti l’adempimento delle disposizioni in materia di salute e sicurezza sui luoghi di lavoro, di cui all’articolo 95, comma 10, del d. lgs. 18 aprile 2016, n. 50 </w:t>
      </w:r>
      <w:r>
        <w:rPr>
          <w:rFonts w:ascii="Calibri" w:hAnsi="Calibri" w:cs="Calibri"/>
          <w:bCs/>
          <w:color w:val="000000"/>
          <w:sz w:val="24"/>
          <w:szCs w:val="24"/>
        </w:rPr>
        <w:t>ss.mm.ii</w:t>
      </w:r>
      <w:r>
        <w:rPr>
          <w:rFonts w:ascii="Calibri" w:hAnsi="Calibri" w:cs="Calibri"/>
        </w:rPr>
        <w:t xml:space="preserve">., </w:t>
      </w:r>
      <w:r>
        <w:rPr>
          <w:rFonts w:ascii="Calibri" w:hAnsi="Calibri" w:cs="Calibri"/>
          <w:bCs/>
          <w:color w:val="000000"/>
          <w:sz w:val="24"/>
          <w:szCs w:val="24"/>
          <w:u w:val="single"/>
        </w:rPr>
        <w:t>con riferimento al triennio di primo affidamento</w:t>
      </w:r>
      <w:r>
        <w:rPr>
          <w:rFonts w:ascii="Calibri" w:eastAsia="Garamond" w:hAnsi="Calibri" w:cs="Garamond"/>
          <w:color w:val="000000"/>
        </w:rPr>
        <w:t>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Cs/>
          <w:color w:val="000000"/>
          <w:sz w:val="24"/>
          <w:szCs w:val="24"/>
        </w:rPr>
        <w:t>ammontano a € ……………………….............................…</w:t>
      </w:r>
      <w:r>
        <w:rPr>
          <w:rFonts w:ascii="Calibri" w:eastAsia="Calibri, Calibri" w:hAnsi="Calibri" w:cs="Calibri"/>
          <w:sz w:val="24"/>
          <w:szCs w:val="24"/>
        </w:rPr>
        <w:t xml:space="preserve"> </w:t>
      </w:r>
      <w:r>
        <w:rPr>
          <w:rFonts w:ascii="Calibri" w:eastAsia="Calibri, Calibri" w:hAnsi="Calibri" w:cs="Calibri"/>
          <w:i/>
          <w:iCs/>
          <w:sz w:val="24"/>
          <w:szCs w:val="24"/>
        </w:rPr>
        <w:t>[in cifre]</w:t>
      </w:r>
      <w:r>
        <w:rPr>
          <w:rFonts w:ascii="Calibri" w:eastAsia="Calibri, Calibri" w:hAnsi="Calibri" w:cs="Calibri"/>
          <w:sz w:val="24"/>
          <w:szCs w:val="24"/>
        </w:rPr>
        <w:t xml:space="preserve"> Euro ……………………….............................… </w:t>
      </w:r>
      <w:r>
        <w:rPr>
          <w:rFonts w:ascii="Calibri" w:eastAsia="Calibri, Calibri" w:hAnsi="Calibri" w:cs="Calibri"/>
          <w:i/>
          <w:iCs/>
          <w:sz w:val="24"/>
          <w:szCs w:val="24"/>
        </w:rPr>
        <w:t>[in lettere]</w:t>
      </w:r>
      <w:r>
        <w:rPr>
          <w:rFonts w:ascii="Calibri" w:eastAsia="Calibri, Calibri" w:hAnsi="Calibri" w:cs="Calibri"/>
          <w:sz w:val="24"/>
          <w:szCs w:val="24"/>
        </w:rPr>
        <w:t>;</w:t>
      </w:r>
    </w:p>
    <w:p w:rsidR="00977A1E" w:rsidRDefault="00386E88">
      <w:pPr>
        <w:pStyle w:val="Standard"/>
        <w:numPr>
          <w:ilvl w:val="0"/>
          <w:numId w:val="7"/>
        </w:numPr>
        <w:tabs>
          <w:tab w:val="left" w:pos="914"/>
        </w:tabs>
        <w:spacing w:line="363" w:lineRule="exact"/>
        <w:jc w:val="both"/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che i propri costi della manodopera, di cui all’articolo 95, comma 10, 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del d. lgs. 18 aprile 2016, n. 50 ss.mm.ii., </w:t>
      </w:r>
      <w:r>
        <w:rPr>
          <w:rFonts w:ascii="Calibri" w:hAnsi="Calibri" w:cs="Calibri"/>
          <w:bCs/>
          <w:color w:val="000000"/>
          <w:sz w:val="24"/>
          <w:szCs w:val="24"/>
          <w:u w:val="single"/>
        </w:rPr>
        <w:t>con</w:t>
      </w:r>
      <w:r>
        <w:rPr>
          <w:rFonts w:ascii="Calibri" w:eastAsia="Garamond" w:hAnsi="Calibri" w:cs="Garamond"/>
          <w:color w:val="000000"/>
          <w:u w:val="single"/>
        </w:rPr>
        <w:t xml:space="preserve"> </w:t>
      </w:r>
      <w:r>
        <w:rPr>
          <w:rFonts w:ascii="Calibri" w:hAnsi="Calibri" w:cs="Calibri"/>
          <w:bCs/>
          <w:color w:val="000000"/>
          <w:sz w:val="24"/>
          <w:szCs w:val="24"/>
          <w:u w:val="single"/>
        </w:rPr>
        <w:t>riferimento al triennio di primo affidamento</w:t>
      </w:r>
      <w:r>
        <w:rPr>
          <w:rFonts w:ascii="Calibri" w:eastAsia="Garamond" w:hAnsi="Calibri" w:cs="Garamond"/>
          <w:color w:val="000000"/>
        </w:rPr>
        <w:t>,</w:t>
      </w:r>
      <w:r>
        <w:rPr>
          <w:rFonts w:ascii="Calibri" w:eastAsia="Calibri, Calibri" w:hAnsi="Calibri" w:cs="Calibri"/>
        </w:rPr>
        <w:t xml:space="preserve"> </w:t>
      </w:r>
      <w:r>
        <w:rPr>
          <w:rFonts w:ascii="Calibri" w:hAnsi="Calibri" w:cs="Calibri"/>
          <w:bCs/>
          <w:color w:val="000000"/>
          <w:sz w:val="24"/>
          <w:szCs w:val="24"/>
        </w:rPr>
        <w:t>ammontano a</w:t>
      </w:r>
      <w:r>
        <w:rPr>
          <w:rFonts w:ascii="Calibri" w:eastAsia="Calibri, Calibri" w:hAnsi="Calibri" w:cs="Calibri"/>
        </w:rPr>
        <w:t>:</w:t>
      </w:r>
      <w:r>
        <w:rPr>
          <w:rFonts w:ascii="Calibri" w:eastAsia="Calibri, Calibri" w:hAnsi="Calibri" w:cs="Calibri, Calibri"/>
        </w:rPr>
        <w:t xml:space="preserve"> </w:t>
      </w:r>
      <w:r>
        <w:rPr>
          <w:rFonts w:ascii="Calibri" w:eastAsia="Calibri, Calibri" w:hAnsi="Calibri" w:cs="Calibri"/>
          <w:sz w:val="24"/>
          <w:szCs w:val="24"/>
        </w:rPr>
        <w:t xml:space="preserve">€ ……………………….............................… </w:t>
      </w:r>
      <w:r>
        <w:rPr>
          <w:rFonts w:ascii="Calibri" w:eastAsia="Calibri, Calibri" w:hAnsi="Calibri" w:cs="Calibri"/>
          <w:i/>
          <w:iCs/>
          <w:sz w:val="24"/>
          <w:szCs w:val="24"/>
        </w:rPr>
        <w:t>[in cifre]</w:t>
      </w:r>
      <w:r>
        <w:rPr>
          <w:rFonts w:ascii="Calibri" w:eastAsia="Calibri, Calibri" w:hAnsi="Calibri" w:cs="Calibri"/>
          <w:sz w:val="24"/>
          <w:szCs w:val="24"/>
        </w:rPr>
        <w:t xml:space="preserve"> Euro ……………………….............................… </w:t>
      </w:r>
      <w:r>
        <w:rPr>
          <w:rFonts w:ascii="Calibri" w:eastAsia="Calibri, Calibri" w:hAnsi="Calibri" w:cs="Calibri"/>
          <w:i/>
          <w:iCs/>
          <w:sz w:val="24"/>
          <w:szCs w:val="24"/>
        </w:rPr>
        <w:t>[in lettere]</w:t>
      </w:r>
      <w:r>
        <w:rPr>
          <w:rFonts w:ascii="Calibri" w:eastAsia="Calibri, Calibri" w:hAnsi="Calibri" w:cs="Calibri"/>
          <w:sz w:val="24"/>
          <w:szCs w:val="24"/>
        </w:rPr>
        <w:t>.</w:t>
      </w:r>
    </w:p>
    <w:p w:rsidR="00977A1E" w:rsidRDefault="00977A1E">
      <w:pPr>
        <w:pStyle w:val="Standard"/>
        <w:tabs>
          <w:tab w:val="left" w:pos="3074"/>
        </w:tabs>
        <w:spacing w:line="363" w:lineRule="exact"/>
        <w:ind w:left="720"/>
        <w:jc w:val="both"/>
      </w:pPr>
    </w:p>
    <w:p w:rsidR="00977A1E" w:rsidRDefault="00386E88">
      <w:pPr>
        <w:pStyle w:val="AElencotratto"/>
        <w:spacing w:line="360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…………………………………., …..……………………..</w:t>
      </w:r>
    </w:p>
    <w:p w:rsidR="00977A1E" w:rsidRDefault="00386E88">
      <w:pPr>
        <w:pStyle w:val="Standard"/>
        <w:widowControl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[Luogo]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[Data]</w:t>
      </w:r>
    </w:p>
    <w:p w:rsidR="00977A1E" w:rsidRDefault="00386E88">
      <w:pPr>
        <w:pStyle w:val="Standard"/>
        <w:widowControl w:val="0"/>
        <w:spacing w:line="360" w:lineRule="auto"/>
        <w:ind w:left="5664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……………………………………</w:t>
      </w:r>
    </w:p>
    <w:p w:rsidR="00977A1E" w:rsidRDefault="00386E88">
      <w:pPr>
        <w:pStyle w:val="Standard"/>
        <w:widowControl w:val="0"/>
        <w:spacing w:line="360" w:lineRule="auto"/>
        <w:ind w:left="5664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[Firma leggibile]</w:t>
      </w:r>
    </w:p>
    <w:p w:rsidR="00977A1E" w:rsidRDefault="00977A1E">
      <w:pPr>
        <w:pStyle w:val="Standard"/>
        <w:spacing w:line="360" w:lineRule="auto"/>
        <w:rPr>
          <w:rFonts w:ascii="Calibri" w:hAnsi="Calibri"/>
          <w:sz w:val="24"/>
          <w:szCs w:val="24"/>
        </w:rPr>
      </w:pPr>
    </w:p>
    <w:p w:rsidR="00977A1E" w:rsidRDefault="00386E88">
      <w:pPr>
        <w:pStyle w:val="Standard"/>
        <w:tabs>
          <w:tab w:val="left" w:pos="709"/>
        </w:tabs>
        <w:spacing w:line="360" w:lineRule="auto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[Allegare copia fotostatica non autenticata di un documento di identità del sottoscrittore del presente documento ai sensi dell’art. 38 comma 3 del D.P.R. 445/2000.]</w:t>
      </w:r>
    </w:p>
    <w:p w:rsidR="00977A1E" w:rsidRDefault="00977A1E">
      <w:pPr>
        <w:pStyle w:val="Standard"/>
        <w:tabs>
          <w:tab w:val="left" w:pos="709"/>
        </w:tabs>
        <w:spacing w:line="360" w:lineRule="auto"/>
        <w:rPr>
          <w:rFonts w:ascii="Calibri" w:hAnsi="Calibri" w:cs="Calibri"/>
          <w:b/>
          <w:bCs/>
          <w:i/>
          <w:iCs/>
          <w:sz w:val="24"/>
          <w:szCs w:val="24"/>
        </w:rPr>
      </w:pPr>
    </w:p>
    <w:p w:rsidR="00977A1E" w:rsidRDefault="00977A1E">
      <w:pPr>
        <w:pStyle w:val="Default"/>
        <w:spacing w:line="360" w:lineRule="auto"/>
        <w:jc w:val="both"/>
        <w:rPr>
          <w:rFonts w:ascii="Calibri" w:eastAsia="Calibri, Calibri" w:hAnsi="Calibri" w:cs="Calibri, Calibri"/>
          <w:i/>
          <w:iCs/>
          <w:shd w:val="clear" w:color="auto" w:fill="FFFFFF"/>
        </w:rPr>
      </w:pPr>
    </w:p>
    <w:sectPr w:rsidR="00977A1E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86E88">
      <w:r>
        <w:separator/>
      </w:r>
    </w:p>
  </w:endnote>
  <w:endnote w:type="continuationSeparator" w:id="0">
    <w:p w:rsidR="00000000" w:rsidRDefault="0038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tymie SWC">
    <w:charset w:val="00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nstler Script">
    <w:charset w:val="00"/>
    <w:family w:val="script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, 'Arial Unicode MS'">
    <w:charset w:val="02"/>
    <w:family w:val="auto"/>
    <w:pitch w:val="default"/>
  </w:font>
  <w:font w:name="Calibri, Calibri">
    <w:charset w:val="00"/>
    <w:family w:val="swiss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86E88">
      <w:r>
        <w:rPr>
          <w:color w:val="000000"/>
        </w:rPr>
        <w:separator/>
      </w:r>
    </w:p>
  </w:footnote>
  <w:footnote w:type="continuationSeparator" w:id="0">
    <w:p w:rsidR="00000000" w:rsidRDefault="00386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F4A8B"/>
    <w:multiLevelType w:val="multilevel"/>
    <w:tmpl w:val="FF726EFC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b w:val="0"/>
        <w:sz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  <w:b w:val="0"/>
        <w:sz w:val="24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  <w:b w:val="0"/>
        <w:sz w:val="24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b w:val="0"/>
        <w:sz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  <w:b w:val="0"/>
        <w:sz w:val="24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  <w:b w:val="0"/>
        <w:sz w:val="24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b w:val="0"/>
        <w:sz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  <w:b w:val="0"/>
        <w:sz w:val="24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  <w:b w:val="0"/>
        <w:sz w:val="24"/>
      </w:rPr>
    </w:lvl>
  </w:abstractNum>
  <w:abstractNum w:abstractNumId="1">
    <w:nsid w:val="06F513D9"/>
    <w:multiLevelType w:val="multilevel"/>
    <w:tmpl w:val="51E8C454"/>
    <w:styleLink w:val="WWNum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3"/>
      <w:lvlJc w:val="left"/>
      <w:pPr>
        <w:ind w:left="720" w:hanging="720"/>
      </w:pPr>
    </w:lvl>
    <w:lvl w:ilvl="3">
      <w:start w:val="1"/>
      <w:numFmt w:val="decimal"/>
      <w:lvlText w:val="%4"/>
      <w:lvlJc w:val="left"/>
      <w:pPr>
        <w:ind w:left="864" w:hanging="864"/>
      </w:pPr>
    </w:lvl>
    <w:lvl w:ilvl="4">
      <w:start w:val="1"/>
      <w:numFmt w:val="decimal"/>
      <w:lvlText w:val="%5"/>
      <w:lvlJc w:val="left"/>
      <w:pPr>
        <w:ind w:left="1008" w:hanging="1008"/>
      </w:pPr>
    </w:lvl>
    <w:lvl w:ilvl="5">
      <w:start w:val="1"/>
      <w:numFmt w:val="decimal"/>
      <w:lvlText w:val="%6"/>
      <w:lvlJc w:val="left"/>
      <w:pPr>
        <w:ind w:left="1152" w:hanging="1152"/>
      </w:pPr>
    </w:lvl>
    <w:lvl w:ilvl="6">
      <w:start w:val="1"/>
      <w:numFmt w:val="decimal"/>
      <w:lvlText w:val="%7"/>
      <w:lvlJc w:val="left"/>
      <w:pPr>
        <w:ind w:left="1296" w:hanging="1296"/>
      </w:pPr>
    </w:lvl>
    <w:lvl w:ilvl="7">
      <w:start w:val="1"/>
      <w:numFmt w:val="decimal"/>
      <w:lvlText w:val="%8"/>
      <w:lvlJc w:val="left"/>
      <w:pPr>
        <w:ind w:left="1440" w:hanging="1440"/>
      </w:pPr>
    </w:lvl>
    <w:lvl w:ilvl="8">
      <w:start w:val="1"/>
      <w:numFmt w:val="decimal"/>
      <w:lvlText w:val="%9"/>
      <w:lvlJc w:val="left"/>
      <w:pPr>
        <w:ind w:left="1584" w:hanging="1584"/>
      </w:pPr>
    </w:lvl>
  </w:abstractNum>
  <w:abstractNum w:abstractNumId="2">
    <w:nsid w:val="18B47747"/>
    <w:multiLevelType w:val="multilevel"/>
    <w:tmpl w:val="78A24D26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b w:val="0"/>
        <w:sz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  <w:b w:val="0"/>
        <w:sz w:val="24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  <w:b w:val="0"/>
        <w:sz w:val="24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b w:val="0"/>
        <w:sz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  <w:b w:val="0"/>
        <w:sz w:val="24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  <w:b w:val="0"/>
        <w:sz w:val="24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b w:val="0"/>
        <w:sz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  <w:b w:val="0"/>
        <w:sz w:val="24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  <w:b w:val="0"/>
        <w:sz w:val="24"/>
      </w:rPr>
    </w:lvl>
  </w:abstractNum>
  <w:abstractNum w:abstractNumId="3">
    <w:nsid w:val="26D5715A"/>
    <w:multiLevelType w:val="multilevel"/>
    <w:tmpl w:val="CD3AE6CE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>
    <w:nsid w:val="2D3055B0"/>
    <w:multiLevelType w:val="multilevel"/>
    <w:tmpl w:val="25FCBDA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>
    <w:nsid w:val="55362F18"/>
    <w:multiLevelType w:val="multilevel"/>
    <w:tmpl w:val="B6C66A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77E432C1"/>
    <w:multiLevelType w:val="multilevel"/>
    <w:tmpl w:val="CC4293D2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1E"/>
    <w:rsid w:val="0010611F"/>
    <w:rsid w:val="00386E88"/>
    <w:rsid w:val="0097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3DAE5-2059-46DC-9C7E-69D4B973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paragraph" w:styleId="Titolo1">
    <w:name w:val="heading 1"/>
    <w:basedOn w:val="Standard"/>
    <w:pPr>
      <w:keepNext/>
      <w:outlineLvl w:val="0"/>
    </w:pPr>
    <w:rPr>
      <w:b/>
      <w:bCs/>
      <w:sz w:val="36"/>
    </w:rPr>
  </w:style>
  <w:style w:type="paragraph" w:styleId="Titolo2">
    <w:name w:val="heading 2"/>
    <w:basedOn w:val="Standard"/>
    <w:pPr>
      <w:keepNext/>
      <w:tabs>
        <w:tab w:val="left" w:pos="5954"/>
      </w:tabs>
      <w:ind w:left="284" w:right="284"/>
      <w:outlineLvl w:val="1"/>
    </w:pPr>
    <w:rPr>
      <w:sz w:val="24"/>
    </w:rPr>
  </w:style>
  <w:style w:type="paragraph" w:styleId="Titolo4">
    <w:name w:val="heading 4"/>
    <w:basedOn w:val="Standard"/>
    <w:pPr>
      <w:keepNext/>
      <w:jc w:val="center"/>
      <w:outlineLvl w:val="3"/>
    </w:pPr>
    <w:rPr>
      <w:rFonts w:ascii="Stymie SWC" w:eastAsia="Stymie SWC" w:hAnsi="Stymie SWC" w:cs="Stymie SWC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color w:val="00000A"/>
      <w:kern w:val="3"/>
    </w:rPr>
  </w:style>
  <w:style w:type="paragraph" w:customStyle="1" w:styleId="Heading">
    <w:name w:val="Heading"/>
    <w:basedOn w:val="Standard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40" w:line="288" w:lineRule="auto"/>
      <w:jc w:val="both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STO">
    <w:name w:val="TESTO"/>
    <w:basedOn w:val="Standard"/>
    <w:pPr>
      <w:jc w:val="both"/>
    </w:pPr>
    <w:rPr>
      <w:sz w:val="24"/>
    </w:rPr>
  </w:style>
  <w:style w:type="paragraph" w:styleId="Testonotadichiusura">
    <w:name w:val="endnote text"/>
    <w:basedOn w:val="Standard"/>
  </w:style>
  <w:style w:type="paragraph" w:customStyle="1" w:styleId="RIENTROminimo">
    <w:name w:val="RIENTRO minimo"/>
    <w:pPr>
      <w:widowControl w:val="0"/>
      <w:tabs>
        <w:tab w:val="left" w:pos="2553"/>
      </w:tabs>
      <w:suppressAutoHyphens/>
      <w:autoSpaceDN w:val="0"/>
      <w:spacing w:after="120" w:line="280" w:lineRule="atLeast"/>
      <w:ind w:left="568"/>
      <w:textAlignment w:val="baseline"/>
    </w:pPr>
    <w:rPr>
      <w:color w:val="00000A"/>
      <w:kern w:val="3"/>
    </w:rPr>
  </w:style>
  <w:style w:type="paragraph" w:customStyle="1" w:styleId="RIENTRO">
    <w:name w:val="RIENTRO"/>
    <w:basedOn w:val="Standard"/>
    <w:pPr>
      <w:spacing w:line="280" w:lineRule="exact"/>
      <w:ind w:left="1135" w:hanging="284"/>
      <w:jc w:val="both"/>
    </w:pPr>
    <w:rPr>
      <w:sz w:val="24"/>
    </w:rPr>
  </w:style>
  <w:style w:type="paragraph" w:customStyle="1" w:styleId="RIENTRO2">
    <w:name w:val="RIENTRO2"/>
    <w:basedOn w:val="Standard"/>
    <w:pPr>
      <w:ind w:left="1418" w:hanging="284"/>
      <w:jc w:val="both"/>
    </w:pPr>
    <w:rPr>
      <w:sz w:val="24"/>
    </w:rPr>
  </w:style>
  <w:style w:type="paragraph" w:customStyle="1" w:styleId="DEFINIZIONI">
    <w:name w:val="DEFINIZIONI"/>
    <w:basedOn w:val="Standard"/>
    <w:pPr>
      <w:tabs>
        <w:tab w:val="left" w:pos="7372"/>
      </w:tabs>
      <w:ind w:left="3686" w:hanging="3686"/>
      <w:jc w:val="both"/>
    </w:pPr>
    <w:rPr>
      <w:sz w:val="24"/>
    </w:rPr>
  </w:style>
  <w:style w:type="paragraph" w:customStyle="1" w:styleId="SOTTOPARAGRAFO">
    <w:name w:val="SOTTOPARAGRAFO"/>
    <w:basedOn w:val="Standard"/>
    <w:pPr>
      <w:tabs>
        <w:tab w:val="left" w:pos="1360"/>
      </w:tabs>
      <w:ind w:left="850" w:hanging="510"/>
      <w:jc w:val="both"/>
    </w:pPr>
    <w:rPr>
      <w:sz w:val="24"/>
    </w:rPr>
  </w:style>
  <w:style w:type="paragraph" w:customStyle="1" w:styleId="CAPITOLO">
    <w:name w:val="CAPITOLO"/>
    <w:basedOn w:val="Standard"/>
    <w:next w:val="TESTO"/>
    <w:pPr>
      <w:tabs>
        <w:tab w:val="left" w:pos="1191"/>
        <w:tab w:val="left" w:pos="1702"/>
      </w:tabs>
      <w:ind w:left="851" w:hanging="851"/>
      <w:jc w:val="both"/>
    </w:pPr>
    <w:rPr>
      <w:b/>
      <w:caps/>
      <w:sz w:val="24"/>
    </w:rPr>
  </w:style>
  <w:style w:type="paragraph" w:customStyle="1" w:styleId="L">
    <w:name w:val=". L."/>
    <w:basedOn w:val="RIENTRO"/>
    <w:pPr>
      <w:ind w:left="1361" w:hanging="510"/>
    </w:pPr>
    <w:rPr>
      <w:b/>
    </w:rPr>
  </w:style>
  <w:style w:type="paragraph" w:customStyle="1" w:styleId="contraente-brokercompagnie">
    <w:name w:val="contraente-broker: compagnie"/>
    <w:basedOn w:val="Standard"/>
    <w:pPr>
      <w:widowControl w:val="0"/>
      <w:tabs>
        <w:tab w:val="left" w:pos="3969"/>
      </w:tabs>
    </w:pPr>
    <w:rPr>
      <w:b/>
      <w:i/>
      <w:sz w:val="38"/>
    </w:rPr>
  </w:style>
  <w:style w:type="paragraph" w:customStyle="1" w:styleId="Textbodyindent">
    <w:name w:val="Text body indent"/>
    <w:basedOn w:val="Standard"/>
    <w:pPr>
      <w:jc w:val="both"/>
    </w:pPr>
    <w:rPr>
      <w:rFonts w:ascii="Arial" w:eastAsia="Arial" w:hAnsi="Arial" w:cs="Arial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ltesto2">
    <w:name w:val="Body Text 2"/>
    <w:basedOn w:val="Standard"/>
    <w:pPr>
      <w:ind w:right="214"/>
      <w:jc w:val="both"/>
    </w:pPr>
  </w:style>
  <w:style w:type="paragraph" w:styleId="Paragrafoelenco">
    <w:name w:val="List Paragraph"/>
    <w:basedOn w:val="Standard"/>
    <w:pPr>
      <w:ind w:left="720"/>
    </w:pPr>
  </w:style>
  <w:style w:type="paragraph" w:customStyle="1" w:styleId="Framecontents">
    <w:name w:val="Frame contents"/>
    <w:basedOn w:val="Standard"/>
  </w:style>
  <w:style w:type="paragraph" w:customStyle="1" w:styleId="Default">
    <w:name w:val="Default"/>
    <w:basedOn w:val="Standard"/>
    <w:rPr>
      <w:rFonts w:ascii="Kunstler Script" w:eastAsia="Kunstler Script" w:hAnsi="Kunstler Script" w:cs="Kunstler Script"/>
      <w:color w:val="000000"/>
      <w:sz w:val="24"/>
      <w:szCs w:val="24"/>
    </w:rPr>
  </w:style>
  <w:style w:type="paragraph" w:customStyle="1" w:styleId="AElencotratto">
    <w:name w:val="A_Elenco tratto"/>
    <w:basedOn w:val="Standard"/>
    <w:pPr>
      <w:jc w:val="both"/>
    </w:pPr>
    <w:rPr>
      <w:rFonts w:ascii="Arial" w:eastAsia="Arial" w:hAnsi="Arial" w:cs="Arial"/>
      <w:sz w:val="22"/>
      <w:szCs w:val="22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character" w:styleId="Rimandonotadichiusura">
    <w:name w:val="endnote reference"/>
    <w:rPr>
      <w:position w:val="0"/>
      <w:vertAlign w:val="superscript"/>
    </w:rPr>
  </w:style>
  <w:style w:type="character" w:styleId="Numeropagina">
    <w:name w:val="page number"/>
    <w:basedOn w:val="Carpredefinitoparagrafo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ascii="Calibri" w:eastAsia="Calibri" w:hAnsi="Calibri" w:cs="Wingdings"/>
      <w:b/>
      <w:sz w:val="22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ascii="Calibri" w:eastAsia="Calibri" w:hAnsi="Calibri" w:cs="Wingdings"/>
      <w:b/>
      <w:sz w:val="22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Symbol"/>
    </w:rPr>
  </w:style>
  <w:style w:type="character" w:customStyle="1" w:styleId="WW8Num2z0">
    <w:name w:val="WW8Num2z0"/>
    <w:rPr>
      <w:rFonts w:ascii="Wingdings" w:eastAsia="Wingdings" w:hAnsi="Wingdings" w:cs="Wingdings"/>
      <w:sz w:val="24"/>
      <w:szCs w:val="24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11">
    <w:name w:val="ListLabel 11"/>
    <w:rPr>
      <w:rFonts w:ascii="Calibri" w:eastAsia="Calibri" w:hAnsi="Calibri" w:cs="Wingdings"/>
      <w:b/>
      <w:sz w:val="24"/>
      <w:szCs w:val="24"/>
    </w:rPr>
  </w:style>
  <w:style w:type="character" w:customStyle="1" w:styleId="ListLabel12">
    <w:name w:val="ListLabel 12"/>
    <w:rPr>
      <w:rFonts w:ascii="Calibri" w:eastAsia="Calibri" w:hAnsi="Calibri" w:cs="Symbol"/>
      <w:b/>
    </w:rPr>
  </w:style>
  <w:style w:type="character" w:customStyle="1" w:styleId="ListLabel13">
    <w:name w:val="ListLabel 13"/>
    <w:rPr>
      <w:rFonts w:cs="Open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4">
    <w:name w:val="ListLabel 14"/>
    <w:rPr>
      <w:rFonts w:ascii="Calibri" w:eastAsia="Calibri" w:hAnsi="Calibri" w:cs="Symbol"/>
      <w:b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ascii="Calibri" w:eastAsia="Calibri" w:hAnsi="Calibri" w:cs="Symbol"/>
      <w:b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ascii="Calibri" w:eastAsia="Calibri" w:hAnsi="Calibri" w:cs="Symbol"/>
      <w:b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ascii="Calibri" w:eastAsia="Calibri" w:hAnsi="Calibri" w:cs="Symbol"/>
      <w:b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ascii="Calibri" w:eastAsia="Calibri" w:hAnsi="Calibri" w:cs="Symbol"/>
      <w:b w:val="0"/>
      <w:sz w:val="24"/>
    </w:rPr>
  </w:style>
  <w:style w:type="character" w:customStyle="1" w:styleId="ListLabel23">
    <w:name w:val="ListLabel 23"/>
    <w:rPr>
      <w:rFonts w:ascii="Calibri" w:eastAsia="Calibri" w:hAnsi="Calibri" w:cs="OpenSymbol"/>
      <w:b w:val="0"/>
      <w:sz w:val="24"/>
    </w:rPr>
  </w:style>
  <w:style w:type="character" w:customStyle="1" w:styleId="ListLabel24">
    <w:name w:val="ListLabel 24"/>
    <w:rPr>
      <w:rFonts w:ascii="Calibri" w:eastAsia="Calibri" w:hAnsi="Calibri" w:cs="Symbol"/>
      <w:b w:val="0"/>
      <w:sz w:val="24"/>
    </w:rPr>
  </w:style>
  <w:style w:type="character" w:customStyle="1" w:styleId="ListLabel25">
    <w:name w:val="ListLabel 25"/>
    <w:rPr>
      <w:rFonts w:ascii="Calibri" w:eastAsia="Calibri" w:hAnsi="Calibri" w:cs="OpenSymbol"/>
      <w:b w:val="0"/>
      <w:sz w:val="24"/>
    </w:rPr>
  </w:style>
  <w:style w:type="character" w:customStyle="1" w:styleId="ListLabel26">
    <w:name w:val="ListLabel 26"/>
    <w:rPr>
      <w:rFonts w:ascii="Calibri" w:eastAsia="Calibri" w:hAnsi="Calibri" w:cs="Symbol"/>
      <w:b w:val="0"/>
      <w:sz w:val="24"/>
    </w:rPr>
  </w:style>
  <w:style w:type="character" w:customStyle="1" w:styleId="ListLabel27">
    <w:name w:val="ListLabel 27"/>
    <w:rPr>
      <w:rFonts w:ascii="Calibri" w:eastAsia="Calibri" w:hAnsi="Calibri" w:cs="OpenSymbol"/>
      <w:b w:val="0"/>
      <w:sz w:val="24"/>
    </w:rPr>
  </w:style>
  <w:style w:type="character" w:customStyle="1" w:styleId="ListLabel28">
    <w:name w:val="ListLabel 28"/>
    <w:rPr>
      <w:rFonts w:ascii="Calibri" w:eastAsia="Calibri" w:hAnsi="Calibri" w:cs="Symbol"/>
      <w:b w:val="0"/>
      <w:sz w:val="24"/>
    </w:rPr>
  </w:style>
  <w:style w:type="character" w:customStyle="1" w:styleId="ListLabel29">
    <w:name w:val="ListLabel 29"/>
    <w:rPr>
      <w:rFonts w:ascii="Calibri" w:eastAsia="Calibri" w:hAnsi="Calibri" w:cs="OpenSymbol"/>
      <w:b w:val="0"/>
      <w:sz w:val="24"/>
    </w:rPr>
  </w:style>
  <w:style w:type="character" w:customStyle="1" w:styleId="ListLabel30">
    <w:name w:val="ListLabel 30"/>
    <w:rPr>
      <w:rFonts w:ascii="Calibri" w:eastAsia="Calibri" w:hAnsi="Calibri" w:cs="Symbol"/>
      <w:b w:val="0"/>
      <w:sz w:val="24"/>
    </w:rPr>
  </w:style>
  <w:style w:type="character" w:customStyle="1" w:styleId="ListLabel31">
    <w:name w:val="ListLabel 31"/>
    <w:rPr>
      <w:rFonts w:ascii="Calibri" w:eastAsia="Calibri" w:hAnsi="Calibri" w:cs="OpenSymbol"/>
      <w:b w:val="0"/>
      <w:sz w:val="24"/>
    </w:rPr>
  </w:style>
  <w:style w:type="character" w:customStyle="1" w:styleId="EndnoteSymbol">
    <w:name w:val="Endnote Symbol"/>
  </w:style>
  <w:style w:type="character" w:customStyle="1" w:styleId="NumberingSymbols">
    <w:name w:val="Numbering Symbols"/>
  </w:style>
  <w:style w:type="numbering" w:customStyle="1" w:styleId="NoList">
    <w:name w:val="No List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Num1">
    <w:name w:val="WWNum1"/>
    <w:basedOn w:val="Nessunelenco"/>
    <w:pPr>
      <w:numPr>
        <w:numId w:val="4"/>
      </w:numPr>
    </w:pPr>
  </w:style>
  <w:style w:type="numbering" w:customStyle="1" w:styleId="WWNum2">
    <w:name w:val="WWNum2"/>
    <w:basedOn w:val="Nessunelenco"/>
    <w:pPr>
      <w:numPr>
        <w:numId w:val="5"/>
      </w:numPr>
    </w:pPr>
  </w:style>
  <w:style w:type="numbering" w:customStyle="1" w:styleId="WWNum3">
    <w:name w:val="WWNum3"/>
    <w:basedOn w:val="Nessunelenco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Cavallo</dc:creator>
  <cp:lastModifiedBy>Gabriele Masera</cp:lastModifiedBy>
  <cp:revision>2</cp:revision>
  <cp:lastPrinted>2015-03-18T11:44:00Z</cp:lastPrinted>
  <dcterms:created xsi:type="dcterms:W3CDTF">2019-04-12T16:06:00Z</dcterms:created>
  <dcterms:modified xsi:type="dcterms:W3CDTF">2019-04-12T16:06:00Z</dcterms:modified>
</cp:coreProperties>
</file>